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72" w:rsidRPr="005E43F3" w:rsidRDefault="00734B72" w:rsidP="00BC0705">
      <w:pPr>
        <w:rPr>
          <w:lang w:val="en-US"/>
        </w:rPr>
      </w:pPr>
    </w:p>
    <w:p w:rsidR="00734B72" w:rsidRPr="005E43F3" w:rsidRDefault="00734B72" w:rsidP="00734B72">
      <w:pPr>
        <w:jc w:val="center"/>
        <w:rPr>
          <w:rFonts w:ascii="Arial" w:hAnsi="Arial" w:cs="Arial"/>
          <w:sz w:val="28"/>
          <w:szCs w:val="28"/>
          <w:lang w:val="en-US"/>
        </w:rPr>
      </w:pPr>
      <w:r w:rsidRPr="005E43F3">
        <w:rPr>
          <w:rFonts w:ascii="Arial" w:hAnsi="Arial" w:cs="Arial"/>
          <w:sz w:val="28"/>
          <w:szCs w:val="28"/>
          <w:lang w:val="en-US"/>
        </w:rPr>
        <w:t>Cover Letter</w:t>
      </w:r>
    </w:p>
    <w:p w:rsidR="00BC0705" w:rsidRDefault="00BC0705" w:rsidP="00E52047">
      <w:pPr>
        <w:jc w:val="both"/>
        <w:rPr>
          <w:rFonts w:ascii="Arial" w:hAnsi="Arial" w:cs="Arial"/>
          <w:sz w:val="20"/>
          <w:szCs w:val="20"/>
          <w:lang w:val="en-US"/>
        </w:rPr>
      </w:pPr>
      <w:r w:rsidRPr="005E43F3">
        <w:rPr>
          <w:rFonts w:ascii="Arial" w:hAnsi="Arial" w:cs="Arial"/>
          <w:sz w:val="20"/>
          <w:szCs w:val="20"/>
          <w:lang w:val="en-US"/>
        </w:rPr>
        <w:t>I (</w:t>
      </w:r>
      <w:r w:rsidR="00FB0B73" w:rsidRPr="005E43F3">
        <w:rPr>
          <w:rFonts w:ascii="Arial" w:hAnsi="Arial" w:cs="Arial"/>
          <w:sz w:val="20"/>
          <w:szCs w:val="20"/>
          <w:lang w:val="en-US"/>
        </w:rPr>
        <w:t xml:space="preserve">the </w:t>
      </w:r>
      <w:r w:rsidRPr="005E43F3">
        <w:rPr>
          <w:rFonts w:ascii="Arial" w:hAnsi="Arial" w:cs="Arial"/>
          <w:sz w:val="20"/>
          <w:szCs w:val="20"/>
          <w:lang w:val="en-US"/>
        </w:rPr>
        <w:t>undersigned) am the correspond</w:t>
      </w:r>
      <w:r w:rsidR="00D60527" w:rsidRPr="005E43F3">
        <w:rPr>
          <w:rFonts w:ascii="Arial" w:hAnsi="Arial" w:cs="Arial"/>
          <w:sz w:val="20"/>
          <w:szCs w:val="20"/>
          <w:lang w:val="en-US"/>
        </w:rPr>
        <w:t>ing</w:t>
      </w:r>
      <w:r w:rsidRPr="005E43F3">
        <w:rPr>
          <w:rFonts w:ascii="Arial" w:hAnsi="Arial" w:cs="Arial"/>
          <w:sz w:val="20"/>
          <w:szCs w:val="20"/>
          <w:lang w:val="en-US"/>
        </w:rPr>
        <w:t xml:space="preserve"> author of the paper </w:t>
      </w:r>
      <w:r w:rsidR="00734B72" w:rsidRPr="005E43F3">
        <w:rPr>
          <w:rFonts w:ascii="Arial" w:hAnsi="Arial" w:cs="Arial"/>
          <w:sz w:val="20"/>
          <w:szCs w:val="20"/>
          <w:lang w:val="en-US"/>
        </w:rPr>
        <w:t>................................................. ...............................................................................................</w:t>
      </w:r>
      <w:r w:rsidR="00775829" w:rsidRPr="005E43F3">
        <w:rPr>
          <w:rFonts w:ascii="Arial" w:hAnsi="Arial" w:cs="Arial"/>
          <w:sz w:val="20"/>
          <w:szCs w:val="20"/>
          <w:lang w:val="en-US"/>
        </w:rPr>
        <w:t xml:space="preserve"> </w:t>
      </w:r>
      <w:r w:rsidRPr="005E43F3">
        <w:rPr>
          <w:rFonts w:ascii="Arial" w:hAnsi="Arial" w:cs="Arial"/>
          <w:sz w:val="20"/>
          <w:szCs w:val="20"/>
          <w:lang w:val="en-US"/>
        </w:rPr>
        <w:t>[full t</w:t>
      </w:r>
      <w:r w:rsidR="00F07ECF" w:rsidRPr="005E43F3">
        <w:rPr>
          <w:rFonts w:ascii="Arial" w:hAnsi="Arial" w:cs="Arial"/>
          <w:sz w:val="20"/>
          <w:szCs w:val="20"/>
          <w:lang w:val="en-US"/>
        </w:rPr>
        <w:t>itle and full list of authors].</w:t>
      </w:r>
    </w:p>
    <w:p w:rsidR="00587959" w:rsidRPr="00A00A55" w:rsidRDefault="00587959" w:rsidP="00587959">
      <w:pPr>
        <w:jc w:val="both"/>
        <w:rPr>
          <w:rFonts w:ascii="Arial" w:hAnsi="Arial" w:cs="Arial"/>
          <w:b/>
          <w:i/>
          <w:sz w:val="20"/>
          <w:szCs w:val="20"/>
          <w:lang w:val="en-US"/>
        </w:rPr>
      </w:pPr>
      <w:r w:rsidRPr="00A00A55">
        <w:rPr>
          <w:rFonts w:ascii="Arial" w:hAnsi="Arial" w:cs="Arial"/>
          <w:b/>
          <w:i/>
          <w:sz w:val="20"/>
          <w:szCs w:val="20"/>
          <w:lang w:val="en-US"/>
        </w:rPr>
        <w:t>Please select the most suitable statement situation for your article</w:t>
      </w:r>
      <w:r>
        <w:rPr>
          <w:rFonts w:ascii="Arial" w:hAnsi="Arial" w:cs="Arial"/>
          <w:b/>
          <w:i/>
          <w:sz w:val="20"/>
          <w:szCs w:val="20"/>
          <w:lang w:val="en-US"/>
        </w:rPr>
        <w:t xml:space="preserve">. You can select as many options as you consider </w:t>
      </w:r>
      <w:r w:rsidRPr="00427F23">
        <w:rPr>
          <w:rFonts w:ascii="Arial" w:hAnsi="Arial" w:cs="Arial"/>
          <w:b/>
          <w:i/>
          <w:sz w:val="20"/>
          <w:szCs w:val="20"/>
          <w:lang w:val="en-US"/>
        </w:rPr>
        <w:t>appropriate</w:t>
      </w:r>
      <w:r>
        <w:rPr>
          <w:rFonts w:ascii="Arial" w:hAnsi="Arial" w:cs="Arial"/>
          <w:b/>
          <w:i/>
          <w:sz w:val="20"/>
          <w:szCs w:val="20"/>
          <w:lang w:val="en-US"/>
        </w:rPr>
        <w:t>:</w:t>
      </w:r>
    </w:p>
    <w:p w:rsidR="00BC0705" w:rsidRPr="005E43F3" w:rsidRDefault="00810FCE" w:rsidP="007F4B3A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58396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95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587959">
        <w:rPr>
          <w:rFonts w:ascii="Arial" w:hAnsi="Arial" w:cs="Arial"/>
          <w:sz w:val="20"/>
          <w:szCs w:val="20"/>
          <w:lang w:val="en-US"/>
        </w:rPr>
        <w:t xml:space="preserve"> </w:t>
      </w:r>
      <w:r w:rsidR="00BC0705" w:rsidRPr="005E43F3">
        <w:rPr>
          <w:rFonts w:ascii="Arial" w:hAnsi="Arial" w:cs="Arial"/>
          <w:sz w:val="20"/>
          <w:szCs w:val="20"/>
          <w:lang w:val="en-US"/>
        </w:rPr>
        <w:t xml:space="preserve">I am confirming that the above paper sent for publication </w:t>
      </w:r>
      <w:r w:rsidR="00850C86" w:rsidRPr="005E43F3">
        <w:rPr>
          <w:rFonts w:ascii="Arial" w:hAnsi="Arial" w:cs="Arial"/>
          <w:sz w:val="20"/>
          <w:szCs w:val="20"/>
          <w:lang w:val="en-US"/>
        </w:rPr>
        <w:t>in</w:t>
      </w:r>
      <w:r w:rsidR="00BC0705" w:rsidRPr="005E43F3">
        <w:rPr>
          <w:rFonts w:ascii="Arial" w:hAnsi="Arial" w:cs="Arial"/>
          <w:sz w:val="20"/>
          <w:szCs w:val="20"/>
          <w:lang w:val="en-US"/>
        </w:rPr>
        <w:t xml:space="preserve"> </w:t>
      </w:r>
      <w:r w:rsidR="008D7747">
        <w:rPr>
          <w:rFonts w:ascii="Arial" w:hAnsi="Arial" w:cs="Arial"/>
          <w:i/>
          <w:iCs/>
          <w:sz w:val="20"/>
          <w:szCs w:val="20"/>
          <w:lang w:val="en-US"/>
        </w:rPr>
        <w:t>International Journal of Cyber Diplomacy</w:t>
      </w:r>
      <w:r w:rsidR="009F09C4" w:rsidRPr="009F09C4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r w:rsidR="009F09C4" w:rsidRPr="008A43F0">
        <w:rPr>
          <w:rFonts w:ascii="Arial" w:hAnsi="Arial" w:cs="Arial"/>
          <w:sz w:val="20"/>
          <w:szCs w:val="20"/>
          <w:lang w:val="en-US"/>
        </w:rPr>
        <w:t>(</w:t>
      </w:r>
      <w:r w:rsidR="008D7747">
        <w:rPr>
          <w:rFonts w:ascii="Arial" w:hAnsi="Arial" w:cs="Arial"/>
          <w:i/>
          <w:iCs/>
          <w:sz w:val="20"/>
          <w:szCs w:val="20"/>
          <w:lang w:val="en-US"/>
        </w:rPr>
        <w:t>IJCD</w:t>
      </w:r>
      <w:r w:rsidR="009F09C4" w:rsidRPr="008A43F0">
        <w:rPr>
          <w:rFonts w:ascii="Arial" w:hAnsi="Arial" w:cs="Arial"/>
          <w:sz w:val="20"/>
          <w:szCs w:val="20"/>
          <w:lang w:val="en-US"/>
        </w:rPr>
        <w:t>)</w:t>
      </w:r>
      <w:r w:rsidR="007F1C83" w:rsidRPr="005E43F3">
        <w:rPr>
          <w:rFonts w:ascii="Arial" w:hAnsi="Arial" w:cs="Arial"/>
          <w:sz w:val="20"/>
          <w:szCs w:val="20"/>
          <w:lang w:val="en-US"/>
        </w:rPr>
        <w:t xml:space="preserve"> </w:t>
      </w:r>
      <w:r w:rsidR="00BC0705" w:rsidRPr="005E43F3">
        <w:rPr>
          <w:rFonts w:ascii="Arial" w:hAnsi="Arial" w:cs="Arial"/>
          <w:sz w:val="20"/>
          <w:szCs w:val="20"/>
          <w:lang w:val="en-US"/>
        </w:rPr>
        <w:t xml:space="preserve">is original and that I am (we are) the author(s) of this </w:t>
      </w:r>
      <w:r w:rsidR="007F4B3A" w:rsidRPr="005E43F3">
        <w:rPr>
          <w:rFonts w:ascii="Arial" w:hAnsi="Arial" w:cs="Arial"/>
          <w:sz w:val="20"/>
          <w:szCs w:val="20"/>
          <w:lang w:val="en-US"/>
        </w:rPr>
        <w:t>paper</w:t>
      </w:r>
      <w:r w:rsidR="00BC0705" w:rsidRPr="005E43F3">
        <w:rPr>
          <w:rFonts w:ascii="Arial" w:hAnsi="Arial" w:cs="Arial"/>
          <w:sz w:val="20"/>
          <w:szCs w:val="20"/>
          <w:lang w:val="en-US"/>
        </w:rPr>
        <w:t>.</w:t>
      </w:r>
      <w:r w:rsidR="00273B11" w:rsidRPr="005E43F3">
        <w:rPr>
          <w:rFonts w:ascii="Arial" w:hAnsi="Arial" w:cs="Arial"/>
          <w:sz w:val="20"/>
          <w:szCs w:val="20"/>
          <w:lang w:val="en-US"/>
        </w:rPr>
        <w:t xml:space="preserve"> </w:t>
      </w:r>
      <w:r w:rsidR="00BC0705" w:rsidRPr="005E43F3">
        <w:rPr>
          <w:rFonts w:ascii="Arial" w:hAnsi="Arial" w:cs="Arial"/>
          <w:sz w:val="20"/>
          <w:szCs w:val="20"/>
          <w:lang w:val="en-US"/>
        </w:rPr>
        <w:t xml:space="preserve">To the extent this paper incorporates text passages, figures, data or other material from the works of others, the undersigned has obtained any necessary permissions and the previous work is </w:t>
      </w:r>
      <w:r w:rsidR="00734B72" w:rsidRPr="005E43F3">
        <w:rPr>
          <w:rFonts w:ascii="Arial" w:hAnsi="Arial" w:cs="Arial"/>
          <w:sz w:val="20"/>
          <w:szCs w:val="20"/>
          <w:lang w:val="en-US"/>
        </w:rPr>
        <w:t>f</w:t>
      </w:r>
      <w:r w:rsidR="00BC0705" w:rsidRPr="005E43F3">
        <w:rPr>
          <w:rFonts w:ascii="Arial" w:hAnsi="Arial" w:cs="Arial"/>
          <w:sz w:val="20"/>
          <w:szCs w:val="20"/>
          <w:lang w:val="en-US"/>
        </w:rPr>
        <w:t>u</w:t>
      </w:r>
      <w:r w:rsidR="00234304" w:rsidRPr="005E43F3">
        <w:rPr>
          <w:rFonts w:ascii="Arial" w:hAnsi="Arial" w:cs="Arial"/>
          <w:sz w:val="20"/>
          <w:szCs w:val="20"/>
          <w:lang w:val="en-US"/>
        </w:rPr>
        <w:t>lly cited, with full reference.</w:t>
      </w:r>
    </w:p>
    <w:p w:rsidR="00234304" w:rsidRPr="005E43F3" w:rsidRDefault="00810FCE" w:rsidP="000E041E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117491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95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587959">
        <w:rPr>
          <w:rFonts w:ascii="Arial" w:hAnsi="Arial" w:cs="Arial"/>
          <w:sz w:val="20"/>
          <w:szCs w:val="20"/>
          <w:lang w:val="en-US"/>
        </w:rPr>
        <w:t xml:space="preserve"> </w:t>
      </w:r>
      <w:r w:rsidR="00D175B0" w:rsidRPr="005E43F3">
        <w:rPr>
          <w:rFonts w:ascii="Arial" w:hAnsi="Arial" w:cs="Arial"/>
          <w:sz w:val="20"/>
          <w:szCs w:val="20"/>
          <w:lang w:val="en-US"/>
        </w:rPr>
        <w:t>If the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 authors </w:t>
      </w:r>
      <w:r w:rsidR="007F1C83" w:rsidRPr="005E43F3">
        <w:rPr>
          <w:rFonts w:ascii="Arial" w:hAnsi="Arial" w:cs="Arial"/>
          <w:sz w:val="20"/>
          <w:szCs w:val="20"/>
          <w:lang w:val="en-US"/>
        </w:rPr>
        <w:t xml:space="preserve">have </w:t>
      </w:r>
      <w:r w:rsidR="00234304" w:rsidRPr="005E43F3">
        <w:rPr>
          <w:rFonts w:ascii="Arial" w:hAnsi="Arial" w:cs="Arial"/>
          <w:sz w:val="20"/>
          <w:szCs w:val="20"/>
          <w:lang w:val="en-US"/>
        </w:rPr>
        <w:t>use</w:t>
      </w:r>
      <w:r w:rsidR="003A434A" w:rsidRPr="005E43F3">
        <w:rPr>
          <w:rFonts w:ascii="Arial" w:hAnsi="Arial" w:cs="Arial"/>
          <w:sz w:val="20"/>
          <w:szCs w:val="20"/>
          <w:lang w:val="en-US"/>
        </w:rPr>
        <w:t>d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 </w:t>
      </w:r>
      <w:r w:rsidR="00234304" w:rsidRPr="008A43F0">
        <w:rPr>
          <w:rFonts w:ascii="Arial" w:hAnsi="Arial" w:cs="Arial"/>
          <w:i/>
          <w:iCs/>
          <w:sz w:val="20"/>
          <w:szCs w:val="20"/>
          <w:lang w:val="en-US"/>
        </w:rPr>
        <w:t>AI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 and </w:t>
      </w:r>
      <w:r w:rsidR="00234304" w:rsidRPr="008A43F0">
        <w:rPr>
          <w:rFonts w:ascii="Arial" w:hAnsi="Arial" w:cs="Arial"/>
          <w:i/>
          <w:iCs/>
          <w:sz w:val="20"/>
          <w:szCs w:val="20"/>
          <w:lang w:val="en-US"/>
        </w:rPr>
        <w:t>AI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-assisted technologies in the writing process, these technologies </w:t>
      </w:r>
      <w:r w:rsidR="003A434A" w:rsidRPr="005E43F3">
        <w:rPr>
          <w:rFonts w:ascii="Arial" w:hAnsi="Arial" w:cs="Arial"/>
          <w:sz w:val="20"/>
          <w:szCs w:val="20"/>
          <w:lang w:val="en-US"/>
        </w:rPr>
        <w:t xml:space="preserve">are 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used to improve readability and language of the </w:t>
      </w:r>
      <w:r w:rsidR="007F4B3A" w:rsidRPr="005E43F3">
        <w:rPr>
          <w:rFonts w:ascii="Arial" w:hAnsi="Arial" w:cs="Arial"/>
          <w:sz w:val="20"/>
          <w:szCs w:val="20"/>
          <w:lang w:val="en-US"/>
        </w:rPr>
        <w:t xml:space="preserve">paper </w:t>
      </w:r>
      <w:r w:rsidR="007F1C83" w:rsidRPr="005E43F3">
        <w:rPr>
          <w:rFonts w:ascii="Arial" w:hAnsi="Arial" w:cs="Arial"/>
          <w:sz w:val="20"/>
          <w:szCs w:val="20"/>
          <w:lang w:val="en-US"/>
        </w:rPr>
        <w:t xml:space="preserve">only 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and not to replace key researcher tasks such as producing scientific insights, analyzing and interpreting data or drawing scientific conclusions. </w:t>
      </w:r>
      <w:r w:rsidR="00734893" w:rsidRPr="005E43F3">
        <w:rPr>
          <w:rFonts w:ascii="Arial" w:hAnsi="Arial" w:cs="Arial"/>
          <w:sz w:val="20"/>
          <w:szCs w:val="20"/>
          <w:lang w:val="en-US"/>
        </w:rPr>
        <w:t>Th</w:t>
      </w:r>
      <w:r w:rsidR="00E80A56" w:rsidRPr="005E43F3">
        <w:rPr>
          <w:rFonts w:ascii="Arial" w:hAnsi="Arial" w:cs="Arial"/>
          <w:sz w:val="20"/>
          <w:szCs w:val="20"/>
          <w:lang w:val="en-US"/>
        </w:rPr>
        <w:t>e</w:t>
      </w:r>
      <w:r w:rsidR="00B36CC9" w:rsidRPr="005E43F3">
        <w:rPr>
          <w:rFonts w:ascii="Arial" w:hAnsi="Arial" w:cs="Arial"/>
          <w:sz w:val="20"/>
          <w:szCs w:val="20"/>
          <w:lang w:val="en-US"/>
        </w:rPr>
        <w:t>se</w:t>
      </w:r>
      <w:r w:rsidR="00314593" w:rsidRPr="005E43F3">
        <w:rPr>
          <w:rFonts w:ascii="Arial" w:hAnsi="Arial" w:cs="Arial"/>
          <w:sz w:val="20"/>
          <w:szCs w:val="20"/>
          <w:lang w:val="en-US"/>
        </w:rPr>
        <w:t xml:space="preserve"> technolog</w:t>
      </w:r>
      <w:r w:rsidR="00B36CC9" w:rsidRPr="005E43F3">
        <w:rPr>
          <w:rFonts w:ascii="Arial" w:hAnsi="Arial" w:cs="Arial"/>
          <w:sz w:val="20"/>
          <w:szCs w:val="20"/>
          <w:lang w:val="en-US"/>
        </w:rPr>
        <w:t>ies</w:t>
      </w:r>
      <w:r w:rsidR="00314593" w:rsidRPr="005E43F3">
        <w:rPr>
          <w:rFonts w:ascii="Arial" w:hAnsi="Arial" w:cs="Arial"/>
          <w:sz w:val="20"/>
          <w:szCs w:val="20"/>
          <w:lang w:val="en-US"/>
        </w:rPr>
        <w:t xml:space="preserve"> </w:t>
      </w:r>
      <w:r w:rsidR="00B36CC9" w:rsidRPr="005E43F3">
        <w:rPr>
          <w:rFonts w:ascii="Arial" w:hAnsi="Arial" w:cs="Arial"/>
          <w:sz w:val="20"/>
          <w:szCs w:val="20"/>
          <w:lang w:val="en-US"/>
        </w:rPr>
        <w:t xml:space="preserve">are </w:t>
      </w:r>
      <w:r w:rsidR="00314593" w:rsidRPr="005E43F3">
        <w:rPr>
          <w:rFonts w:ascii="Arial" w:hAnsi="Arial" w:cs="Arial"/>
          <w:sz w:val="20"/>
          <w:szCs w:val="20"/>
          <w:lang w:val="en-US"/>
        </w:rPr>
        <w:t>applied</w:t>
      </w:r>
      <w:r w:rsidR="006A4F2F" w:rsidRPr="005E43F3">
        <w:rPr>
          <w:rFonts w:ascii="Arial" w:hAnsi="Arial" w:cs="Arial"/>
          <w:sz w:val="20"/>
          <w:szCs w:val="20"/>
          <w:lang w:val="en-US"/>
        </w:rPr>
        <w:t xml:space="preserve"> 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with human oversight and control and </w:t>
      </w:r>
      <w:r w:rsidR="007F4B3A" w:rsidRPr="005E43F3">
        <w:rPr>
          <w:rFonts w:ascii="Arial" w:hAnsi="Arial" w:cs="Arial"/>
          <w:sz w:val="20"/>
          <w:szCs w:val="20"/>
          <w:lang w:val="en-US"/>
        </w:rPr>
        <w:t xml:space="preserve">the 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authors should carefully review and edit the result, because </w:t>
      </w:r>
      <w:r w:rsidR="00234304" w:rsidRPr="008A43F0">
        <w:rPr>
          <w:rFonts w:ascii="Arial" w:hAnsi="Arial" w:cs="Arial"/>
          <w:i/>
          <w:iCs/>
          <w:sz w:val="20"/>
          <w:szCs w:val="20"/>
          <w:u w:val="single"/>
          <w:lang w:val="en-US"/>
        </w:rPr>
        <w:t>AI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 can generate authoritative-sounding output that can be incorrect, incomplete or biased. The authors are ultimately responsible and accountable for the contents of the </w:t>
      </w:r>
      <w:r w:rsidR="00D175B0" w:rsidRPr="005E43F3">
        <w:rPr>
          <w:rFonts w:ascii="Arial" w:hAnsi="Arial" w:cs="Arial"/>
          <w:sz w:val="20"/>
          <w:szCs w:val="20"/>
          <w:lang w:val="en-US"/>
        </w:rPr>
        <w:t>paper</w:t>
      </w:r>
      <w:r w:rsidR="00234304" w:rsidRPr="005E43F3">
        <w:rPr>
          <w:rFonts w:ascii="Arial" w:hAnsi="Arial" w:cs="Arial"/>
          <w:sz w:val="20"/>
          <w:szCs w:val="20"/>
          <w:lang w:val="en-US"/>
        </w:rPr>
        <w:t>.</w:t>
      </w:r>
    </w:p>
    <w:p w:rsidR="00234304" w:rsidRPr="005E43F3" w:rsidRDefault="00810FCE" w:rsidP="003A434A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795186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95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587959">
        <w:rPr>
          <w:rFonts w:ascii="Arial" w:hAnsi="Arial" w:cs="Arial"/>
          <w:sz w:val="20"/>
          <w:szCs w:val="20"/>
          <w:lang w:val="en-US"/>
        </w:rPr>
        <w:t xml:space="preserve"> </w:t>
      </w:r>
      <w:r w:rsidR="00D175B0" w:rsidRPr="005E43F3">
        <w:rPr>
          <w:rFonts w:ascii="Arial" w:hAnsi="Arial" w:cs="Arial"/>
          <w:sz w:val="20"/>
          <w:szCs w:val="20"/>
          <w:lang w:val="en-US"/>
        </w:rPr>
        <w:t>The a</w:t>
      </w:r>
      <w:r w:rsidR="00234304" w:rsidRPr="005E43F3">
        <w:rPr>
          <w:rFonts w:ascii="Arial" w:hAnsi="Arial" w:cs="Arial"/>
          <w:sz w:val="20"/>
          <w:szCs w:val="20"/>
          <w:lang w:val="en-US"/>
        </w:rPr>
        <w:t>uthors disclose in th</w:t>
      </w:r>
      <w:r w:rsidR="003A434A" w:rsidRPr="005E43F3">
        <w:rPr>
          <w:rFonts w:ascii="Arial" w:hAnsi="Arial" w:cs="Arial"/>
          <w:sz w:val="20"/>
          <w:szCs w:val="20"/>
          <w:lang w:val="en-US"/>
        </w:rPr>
        <w:t xml:space="preserve">is </w:t>
      </w:r>
      <w:r w:rsidR="00D175B0" w:rsidRPr="005E43F3">
        <w:rPr>
          <w:rFonts w:ascii="Arial" w:hAnsi="Arial" w:cs="Arial"/>
          <w:sz w:val="20"/>
          <w:szCs w:val="20"/>
          <w:lang w:val="en-US"/>
        </w:rPr>
        <w:t xml:space="preserve">paper 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the use of </w:t>
      </w:r>
      <w:r w:rsidR="00234304" w:rsidRPr="008A43F0">
        <w:rPr>
          <w:rFonts w:ascii="Arial" w:hAnsi="Arial" w:cs="Arial"/>
          <w:i/>
          <w:iCs/>
          <w:sz w:val="20"/>
          <w:szCs w:val="20"/>
          <w:lang w:val="en-US"/>
        </w:rPr>
        <w:t>AI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 and </w:t>
      </w:r>
      <w:r w:rsidR="00234304" w:rsidRPr="008A43F0">
        <w:rPr>
          <w:rFonts w:ascii="Arial" w:hAnsi="Arial" w:cs="Arial"/>
          <w:i/>
          <w:iCs/>
          <w:sz w:val="20"/>
          <w:szCs w:val="20"/>
          <w:lang w:val="en-US"/>
        </w:rPr>
        <w:t>AI</w:t>
      </w:r>
      <w:r w:rsidR="00234304" w:rsidRPr="005E43F3">
        <w:rPr>
          <w:rFonts w:ascii="Arial" w:hAnsi="Arial" w:cs="Arial"/>
          <w:sz w:val="20"/>
          <w:szCs w:val="20"/>
          <w:lang w:val="en-US"/>
        </w:rPr>
        <w:t>-assisted te</w:t>
      </w:r>
      <w:r w:rsidR="003A434A" w:rsidRPr="005E43F3">
        <w:rPr>
          <w:rFonts w:ascii="Arial" w:hAnsi="Arial" w:cs="Arial"/>
          <w:sz w:val="20"/>
          <w:szCs w:val="20"/>
          <w:lang w:val="en-US"/>
        </w:rPr>
        <w:t>chnologies</w:t>
      </w:r>
      <w:r w:rsidR="0069643D" w:rsidRPr="005E43F3">
        <w:rPr>
          <w:rFonts w:ascii="Arial" w:hAnsi="Arial" w:cs="Arial"/>
          <w:sz w:val="20"/>
          <w:szCs w:val="20"/>
          <w:lang w:val="en-US"/>
        </w:rPr>
        <w:t>,</w:t>
      </w:r>
      <w:r w:rsidR="003A434A" w:rsidRPr="005E43F3">
        <w:rPr>
          <w:rFonts w:ascii="Arial" w:hAnsi="Arial" w:cs="Arial"/>
          <w:sz w:val="20"/>
          <w:szCs w:val="20"/>
          <w:lang w:val="en-US"/>
        </w:rPr>
        <w:t xml:space="preserve"> and a statement </w:t>
      </w:r>
      <w:r w:rsidR="00234304" w:rsidRPr="005E43F3">
        <w:rPr>
          <w:rFonts w:ascii="Arial" w:hAnsi="Arial" w:cs="Arial"/>
          <w:sz w:val="20"/>
          <w:szCs w:val="20"/>
          <w:lang w:val="en-US"/>
        </w:rPr>
        <w:t>appear</w:t>
      </w:r>
      <w:r w:rsidR="003A434A" w:rsidRPr="005E43F3">
        <w:rPr>
          <w:rFonts w:ascii="Arial" w:hAnsi="Arial" w:cs="Arial"/>
          <w:sz w:val="20"/>
          <w:szCs w:val="20"/>
          <w:lang w:val="en-US"/>
        </w:rPr>
        <w:t>s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 in the </w:t>
      </w:r>
      <w:r w:rsidR="003A434A" w:rsidRPr="005E43F3">
        <w:rPr>
          <w:rFonts w:ascii="Arial" w:hAnsi="Arial" w:cs="Arial"/>
          <w:sz w:val="20"/>
          <w:szCs w:val="20"/>
          <w:lang w:val="en-US"/>
        </w:rPr>
        <w:t xml:space="preserve">submitted </w:t>
      </w:r>
      <w:r w:rsidR="007F4B3A" w:rsidRPr="005E43F3">
        <w:rPr>
          <w:rFonts w:ascii="Arial" w:hAnsi="Arial" w:cs="Arial"/>
          <w:sz w:val="20"/>
          <w:szCs w:val="20"/>
          <w:lang w:val="en-US"/>
        </w:rPr>
        <w:t>paper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. Declaring the use of these technologies supports transparency and trust </w:t>
      </w:r>
      <w:r w:rsidR="00FE0A7C" w:rsidRPr="005E43F3">
        <w:rPr>
          <w:rFonts w:ascii="Arial" w:hAnsi="Arial" w:cs="Arial"/>
          <w:sz w:val="20"/>
          <w:szCs w:val="20"/>
          <w:lang w:val="en-US"/>
        </w:rPr>
        <w:t>between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 authors, readers, reviewers, editors and contributors and facilitates compliance with the terms of use </w:t>
      </w:r>
      <w:r w:rsidR="00622489" w:rsidRPr="005E43F3">
        <w:rPr>
          <w:rFonts w:ascii="Arial" w:hAnsi="Arial" w:cs="Arial"/>
          <w:sz w:val="20"/>
          <w:szCs w:val="20"/>
          <w:lang w:val="en-US"/>
        </w:rPr>
        <w:t>of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 the relevant tool or technology.</w:t>
      </w:r>
    </w:p>
    <w:p w:rsidR="00234304" w:rsidRPr="005E43F3" w:rsidRDefault="00810FCE" w:rsidP="003A434A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116146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95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587959">
        <w:rPr>
          <w:rFonts w:ascii="Arial" w:hAnsi="Arial" w:cs="Arial"/>
          <w:sz w:val="20"/>
          <w:szCs w:val="20"/>
          <w:lang w:val="en-US"/>
        </w:rPr>
        <w:t xml:space="preserve"> </w:t>
      </w:r>
      <w:r w:rsidR="00D175B0" w:rsidRPr="005E43F3">
        <w:rPr>
          <w:rFonts w:ascii="Arial" w:hAnsi="Arial" w:cs="Arial"/>
          <w:sz w:val="20"/>
          <w:szCs w:val="20"/>
          <w:lang w:val="en-US"/>
        </w:rPr>
        <w:t>The a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uthors </w:t>
      </w:r>
      <w:r w:rsidR="003A434A" w:rsidRPr="005E43F3">
        <w:rPr>
          <w:rFonts w:ascii="Arial" w:hAnsi="Arial" w:cs="Arial"/>
          <w:sz w:val="20"/>
          <w:szCs w:val="20"/>
          <w:lang w:val="en-US"/>
        </w:rPr>
        <w:t xml:space="preserve">did 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not list </w:t>
      </w:r>
      <w:r w:rsidR="00234304" w:rsidRPr="008A43F0">
        <w:rPr>
          <w:rFonts w:ascii="Arial" w:hAnsi="Arial" w:cs="Arial"/>
          <w:i/>
          <w:iCs/>
          <w:sz w:val="20"/>
          <w:szCs w:val="20"/>
          <w:lang w:val="en-US"/>
        </w:rPr>
        <w:t>AI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 and </w:t>
      </w:r>
      <w:r w:rsidR="00234304" w:rsidRPr="008A43F0">
        <w:rPr>
          <w:rFonts w:ascii="Arial" w:hAnsi="Arial" w:cs="Arial"/>
          <w:i/>
          <w:iCs/>
          <w:sz w:val="20"/>
          <w:szCs w:val="20"/>
          <w:lang w:val="en-US"/>
        </w:rPr>
        <w:t>AI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-assisted technologies as an author or co-author, nor cite </w:t>
      </w:r>
      <w:r w:rsidR="00234304" w:rsidRPr="00A4383A">
        <w:rPr>
          <w:rFonts w:ascii="Arial" w:hAnsi="Arial" w:cs="Arial"/>
          <w:i/>
          <w:iCs/>
          <w:sz w:val="20"/>
          <w:szCs w:val="20"/>
          <w:lang w:val="en-US"/>
        </w:rPr>
        <w:t>AI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 as an author. Authorship implies responsibilities and tasks that can only be attributed to and performed by humans. Each (co-) author is accountable for ensuring that questions related to the accuracy or integrity of any part of the </w:t>
      </w:r>
      <w:r w:rsidR="00D175B0" w:rsidRPr="005E43F3">
        <w:rPr>
          <w:rFonts w:ascii="Arial" w:hAnsi="Arial" w:cs="Arial"/>
          <w:sz w:val="20"/>
          <w:szCs w:val="20"/>
          <w:lang w:val="en-US"/>
        </w:rPr>
        <w:t xml:space="preserve">paper 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are appropriately investigated and resolved and authorship requires the ability to approve the final version of the </w:t>
      </w:r>
      <w:r w:rsidR="00D175B0" w:rsidRPr="005E43F3">
        <w:rPr>
          <w:rFonts w:ascii="Arial" w:hAnsi="Arial" w:cs="Arial"/>
          <w:sz w:val="20"/>
          <w:szCs w:val="20"/>
          <w:lang w:val="en-US"/>
        </w:rPr>
        <w:t xml:space="preserve">paper 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and agree to its submission. </w:t>
      </w:r>
      <w:r w:rsidR="00D175B0" w:rsidRPr="005E43F3">
        <w:rPr>
          <w:rFonts w:ascii="Arial" w:hAnsi="Arial" w:cs="Arial"/>
          <w:sz w:val="20"/>
          <w:szCs w:val="20"/>
          <w:lang w:val="en-US"/>
        </w:rPr>
        <w:t>The a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uthors are also responsible for ensuring that the </w:t>
      </w:r>
      <w:r w:rsidR="00D175B0" w:rsidRPr="005E43F3">
        <w:rPr>
          <w:rFonts w:ascii="Arial" w:hAnsi="Arial" w:cs="Arial"/>
          <w:sz w:val="20"/>
          <w:szCs w:val="20"/>
          <w:lang w:val="en-US"/>
        </w:rPr>
        <w:t xml:space="preserve">paper 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is original, that the stated authors qualify for authorship, and the </w:t>
      </w:r>
      <w:r w:rsidR="007F4B3A" w:rsidRPr="005E43F3">
        <w:rPr>
          <w:rFonts w:ascii="Arial" w:hAnsi="Arial" w:cs="Arial"/>
          <w:sz w:val="20"/>
          <w:szCs w:val="20"/>
          <w:lang w:val="en-US"/>
        </w:rPr>
        <w:t xml:space="preserve">paper </w:t>
      </w:r>
      <w:r w:rsidR="00234304" w:rsidRPr="005E43F3">
        <w:rPr>
          <w:rFonts w:ascii="Arial" w:hAnsi="Arial" w:cs="Arial"/>
          <w:sz w:val="20"/>
          <w:szCs w:val="20"/>
          <w:lang w:val="en-US"/>
        </w:rPr>
        <w:t>does not infringe third party rights</w:t>
      </w:r>
      <w:r w:rsidR="00D175B0" w:rsidRPr="005E43F3">
        <w:rPr>
          <w:rFonts w:ascii="Arial" w:hAnsi="Arial" w:cs="Arial"/>
          <w:sz w:val="20"/>
          <w:szCs w:val="20"/>
          <w:lang w:val="en-US"/>
        </w:rPr>
        <w:t xml:space="preserve">, </w:t>
      </w:r>
      <w:r w:rsidR="00234304" w:rsidRPr="005E43F3">
        <w:rPr>
          <w:rFonts w:ascii="Arial" w:hAnsi="Arial" w:cs="Arial"/>
          <w:sz w:val="20"/>
          <w:szCs w:val="20"/>
          <w:lang w:val="en-US"/>
        </w:rPr>
        <w:t xml:space="preserve">before </w:t>
      </w:r>
      <w:r w:rsidR="00255063" w:rsidRPr="005E43F3">
        <w:rPr>
          <w:rFonts w:ascii="Arial" w:hAnsi="Arial" w:cs="Arial"/>
          <w:sz w:val="20"/>
          <w:szCs w:val="20"/>
          <w:lang w:val="en-US"/>
        </w:rPr>
        <w:t>its</w:t>
      </w:r>
      <w:r w:rsidR="003A434A" w:rsidRPr="005E43F3">
        <w:rPr>
          <w:rFonts w:ascii="Arial" w:hAnsi="Arial" w:cs="Arial"/>
          <w:sz w:val="20"/>
          <w:szCs w:val="20"/>
          <w:lang w:val="en-US"/>
        </w:rPr>
        <w:t xml:space="preserve"> submission</w:t>
      </w:r>
      <w:r w:rsidR="00234304" w:rsidRPr="005E43F3">
        <w:rPr>
          <w:rFonts w:ascii="Arial" w:hAnsi="Arial" w:cs="Arial"/>
          <w:sz w:val="20"/>
          <w:szCs w:val="20"/>
          <w:lang w:val="en-US"/>
        </w:rPr>
        <w:t>.</w:t>
      </w:r>
    </w:p>
    <w:p w:rsidR="00BC0705" w:rsidRPr="005E43F3" w:rsidRDefault="00BC0705" w:rsidP="00F07ECF">
      <w:pPr>
        <w:jc w:val="both"/>
        <w:rPr>
          <w:rFonts w:ascii="Arial" w:hAnsi="Arial" w:cs="Arial"/>
          <w:sz w:val="20"/>
          <w:szCs w:val="20"/>
          <w:lang w:val="en-US"/>
        </w:rPr>
      </w:pPr>
      <w:r w:rsidRPr="005E43F3">
        <w:rPr>
          <w:rFonts w:ascii="Arial" w:hAnsi="Arial" w:cs="Arial"/>
          <w:sz w:val="20"/>
          <w:szCs w:val="20"/>
          <w:lang w:val="en-US"/>
        </w:rPr>
        <w:t xml:space="preserve">This paper was sent to </w:t>
      </w:r>
      <w:r w:rsidR="008D7747">
        <w:rPr>
          <w:rFonts w:ascii="Arial" w:hAnsi="Arial" w:cs="Arial"/>
          <w:i/>
          <w:iCs/>
          <w:sz w:val="20"/>
          <w:szCs w:val="20"/>
          <w:lang w:val="en-US"/>
        </w:rPr>
        <w:t>IJCD</w:t>
      </w:r>
      <w:r w:rsidR="007F1C83" w:rsidRPr="005E43F3">
        <w:rPr>
          <w:rFonts w:ascii="Arial" w:hAnsi="Arial" w:cs="Arial"/>
          <w:sz w:val="20"/>
          <w:szCs w:val="20"/>
          <w:lang w:val="en-US"/>
        </w:rPr>
        <w:t xml:space="preserve"> </w:t>
      </w:r>
      <w:r w:rsidRPr="005E43F3">
        <w:rPr>
          <w:rFonts w:ascii="Arial" w:hAnsi="Arial" w:cs="Arial"/>
          <w:sz w:val="20"/>
          <w:szCs w:val="20"/>
          <w:lang w:val="en-US"/>
        </w:rPr>
        <w:t>on .............. and not yet reviewed.</w:t>
      </w:r>
    </w:p>
    <w:p w:rsidR="00BC0705" w:rsidRPr="005E43F3" w:rsidRDefault="00810FCE" w:rsidP="00FC0830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151614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95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587959">
        <w:rPr>
          <w:rFonts w:ascii="Arial" w:hAnsi="Arial" w:cs="Arial"/>
          <w:sz w:val="20"/>
          <w:szCs w:val="20"/>
          <w:lang w:val="en-US"/>
        </w:rPr>
        <w:t xml:space="preserve"> </w:t>
      </w:r>
      <w:r w:rsidR="00BC0705" w:rsidRPr="005E43F3">
        <w:rPr>
          <w:rFonts w:ascii="Arial" w:hAnsi="Arial" w:cs="Arial"/>
          <w:sz w:val="20"/>
          <w:szCs w:val="20"/>
          <w:lang w:val="en-US"/>
        </w:rPr>
        <w:t xml:space="preserve">Once the content of this paper is prepared to be sent for publication to another </w:t>
      </w:r>
      <w:r w:rsidR="00FC0830" w:rsidRPr="005E43F3">
        <w:rPr>
          <w:rFonts w:ascii="Arial" w:hAnsi="Arial" w:cs="Arial"/>
          <w:sz w:val="20"/>
          <w:szCs w:val="20"/>
          <w:lang w:val="en-US"/>
        </w:rPr>
        <w:t>j</w:t>
      </w:r>
      <w:r w:rsidR="00BC0705" w:rsidRPr="005E43F3">
        <w:rPr>
          <w:rFonts w:ascii="Arial" w:hAnsi="Arial" w:cs="Arial"/>
          <w:sz w:val="20"/>
          <w:szCs w:val="20"/>
          <w:lang w:val="en-US"/>
        </w:rPr>
        <w:t xml:space="preserve">ournal, I should notify immediately the </w:t>
      </w:r>
      <w:r w:rsidR="001C6555">
        <w:rPr>
          <w:rFonts w:ascii="Arial" w:hAnsi="Arial" w:cs="Arial"/>
          <w:sz w:val="20"/>
          <w:szCs w:val="20"/>
          <w:lang w:val="en-US"/>
        </w:rPr>
        <w:t xml:space="preserve">Editorial Board of </w:t>
      </w:r>
      <w:r w:rsidR="008D7747">
        <w:rPr>
          <w:rFonts w:ascii="Arial" w:hAnsi="Arial" w:cs="Arial"/>
          <w:i/>
          <w:iCs/>
          <w:sz w:val="20"/>
          <w:szCs w:val="20"/>
          <w:lang w:val="en-US"/>
        </w:rPr>
        <w:t>IJCD</w:t>
      </w:r>
      <w:r w:rsidR="00734B72" w:rsidRPr="005E43F3">
        <w:rPr>
          <w:rFonts w:ascii="Arial" w:hAnsi="Arial" w:cs="Arial"/>
          <w:sz w:val="20"/>
          <w:szCs w:val="20"/>
          <w:lang w:val="en-US"/>
        </w:rPr>
        <w:t>.</w:t>
      </w:r>
    </w:p>
    <w:p w:rsidR="00BC0705" w:rsidRPr="005E43F3" w:rsidRDefault="00810FCE" w:rsidP="00D05449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172135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95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="00587959">
        <w:rPr>
          <w:rFonts w:ascii="Arial" w:hAnsi="Arial" w:cs="Arial"/>
          <w:sz w:val="20"/>
          <w:szCs w:val="20"/>
          <w:lang w:val="en-US"/>
        </w:rPr>
        <w:t xml:space="preserve"> </w:t>
      </w:r>
      <w:r w:rsidR="00BC0705" w:rsidRPr="005E43F3">
        <w:rPr>
          <w:rFonts w:ascii="Arial" w:hAnsi="Arial" w:cs="Arial"/>
          <w:sz w:val="20"/>
          <w:szCs w:val="20"/>
          <w:lang w:val="en-US"/>
        </w:rPr>
        <w:t xml:space="preserve">The authors </w:t>
      </w:r>
      <w:r w:rsidR="00587959">
        <w:rPr>
          <w:rFonts w:ascii="Arial" w:hAnsi="Arial" w:cs="Arial"/>
          <w:sz w:val="20"/>
          <w:szCs w:val="20"/>
          <w:lang w:val="en-US"/>
        </w:rPr>
        <w:t>recognize</w:t>
      </w:r>
      <w:r w:rsidR="00BC0705" w:rsidRPr="005E43F3">
        <w:rPr>
          <w:rFonts w:ascii="Arial" w:hAnsi="Arial" w:cs="Arial"/>
          <w:sz w:val="20"/>
          <w:szCs w:val="20"/>
          <w:lang w:val="en-US"/>
        </w:rPr>
        <w:t xml:space="preserve"> the sole authority of the Editorial Board of </w:t>
      </w:r>
      <w:r w:rsidR="008D7747">
        <w:rPr>
          <w:rFonts w:ascii="Arial" w:hAnsi="Arial" w:cs="Arial"/>
          <w:i/>
          <w:iCs/>
          <w:sz w:val="20"/>
          <w:szCs w:val="20"/>
          <w:lang w:val="en-US"/>
        </w:rPr>
        <w:t>IJCD</w:t>
      </w:r>
      <w:r w:rsidR="007F1C83" w:rsidRPr="005E43F3">
        <w:rPr>
          <w:rFonts w:ascii="Arial" w:hAnsi="Arial" w:cs="Arial"/>
          <w:sz w:val="20"/>
          <w:szCs w:val="20"/>
          <w:lang w:val="en-US"/>
        </w:rPr>
        <w:t xml:space="preserve"> </w:t>
      </w:r>
      <w:r w:rsidR="00BC0705" w:rsidRPr="005E43F3">
        <w:rPr>
          <w:rFonts w:ascii="Arial" w:hAnsi="Arial" w:cs="Arial"/>
          <w:sz w:val="20"/>
          <w:szCs w:val="20"/>
          <w:lang w:val="en-US"/>
        </w:rPr>
        <w:t xml:space="preserve">to take the appropriate decision as far as publication in this </w:t>
      </w:r>
      <w:r w:rsidR="00D05449" w:rsidRPr="005E43F3">
        <w:rPr>
          <w:rFonts w:ascii="Arial" w:hAnsi="Arial" w:cs="Arial"/>
          <w:sz w:val="20"/>
          <w:szCs w:val="20"/>
          <w:lang w:val="en-US"/>
        </w:rPr>
        <w:t>j</w:t>
      </w:r>
      <w:r w:rsidR="00BC0705" w:rsidRPr="005E43F3">
        <w:rPr>
          <w:rFonts w:ascii="Arial" w:hAnsi="Arial" w:cs="Arial"/>
          <w:sz w:val="20"/>
          <w:szCs w:val="20"/>
          <w:lang w:val="en-US"/>
        </w:rPr>
        <w:t xml:space="preserve">ournal is concerned, </w:t>
      </w:r>
      <w:r w:rsidR="00D05449" w:rsidRPr="005E43F3">
        <w:rPr>
          <w:rFonts w:ascii="Arial" w:hAnsi="Arial" w:cs="Arial"/>
          <w:sz w:val="20"/>
          <w:szCs w:val="20"/>
          <w:lang w:val="en-US"/>
        </w:rPr>
        <w:t>and n</w:t>
      </w:r>
      <w:r w:rsidR="00BC0705" w:rsidRPr="005E43F3">
        <w:rPr>
          <w:rFonts w:ascii="Arial" w:hAnsi="Arial" w:cs="Arial"/>
          <w:sz w:val="20"/>
          <w:szCs w:val="20"/>
          <w:lang w:val="en-US"/>
        </w:rPr>
        <w:t xml:space="preserve">o other institution or individual person </w:t>
      </w:r>
      <w:r w:rsidR="00D05449" w:rsidRPr="005E43F3">
        <w:rPr>
          <w:rFonts w:ascii="Arial" w:hAnsi="Arial" w:cs="Arial"/>
          <w:sz w:val="20"/>
          <w:szCs w:val="20"/>
          <w:lang w:val="en-US"/>
        </w:rPr>
        <w:t xml:space="preserve">is </w:t>
      </w:r>
      <w:r w:rsidR="00BC0705" w:rsidRPr="005E43F3">
        <w:rPr>
          <w:rFonts w:ascii="Arial" w:hAnsi="Arial" w:cs="Arial"/>
          <w:sz w:val="20"/>
          <w:szCs w:val="20"/>
          <w:lang w:val="en-US"/>
        </w:rPr>
        <w:t>involved by the authors</w:t>
      </w:r>
      <w:r w:rsidR="00734B72" w:rsidRPr="005E43F3">
        <w:rPr>
          <w:rFonts w:ascii="Arial" w:hAnsi="Arial" w:cs="Arial"/>
          <w:sz w:val="20"/>
          <w:szCs w:val="20"/>
          <w:lang w:val="en-US"/>
        </w:rPr>
        <w:t>.</w:t>
      </w:r>
    </w:p>
    <w:p w:rsidR="00734B72" w:rsidRPr="005E43F3" w:rsidRDefault="00734B72" w:rsidP="00E52047">
      <w:pPr>
        <w:jc w:val="both"/>
        <w:rPr>
          <w:rFonts w:ascii="Arial" w:hAnsi="Arial" w:cs="Arial"/>
          <w:sz w:val="20"/>
          <w:szCs w:val="20"/>
          <w:lang w:val="en-US"/>
        </w:rPr>
      </w:pPr>
    </w:p>
    <w:p w:rsidR="005F0348" w:rsidRPr="00360DF6" w:rsidRDefault="00360DF6" w:rsidP="00E52047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Family Name/</w:t>
      </w:r>
      <w:r w:rsidR="00BC0705" w:rsidRPr="00360DF6">
        <w:rPr>
          <w:rFonts w:ascii="Arial" w:hAnsi="Arial" w:cs="Arial"/>
          <w:b/>
          <w:sz w:val="20"/>
          <w:szCs w:val="20"/>
          <w:lang w:val="en-US"/>
        </w:rPr>
        <w:t>Name</w:t>
      </w:r>
      <w:r>
        <w:rPr>
          <w:rFonts w:ascii="Arial" w:hAnsi="Arial" w:cs="Arial"/>
          <w:b/>
          <w:sz w:val="20"/>
          <w:szCs w:val="20"/>
          <w:lang w:val="en-US"/>
        </w:rPr>
        <w:t>/S</w:t>
      </w:r>
      <w:r w:rsidR="00BC0705" w:rsidRPr="00360DF6">
        <w:rPr>
          <w:rFonts w:ascii="Arial" w:hAnsi="Arial" w:cs="Arial"/>
          <w:b/>
          <w:sz w:val="20"/>
          <w:szCs w:val="20"/>
          <w:lang w:val="en-US"/>
        </w:rPr>
        <w:t xml:space="preserve">ignature, </w:t>
      </w:r>
      <w:r w:rsidR="00734B72" w:rsidRPr="00360DF6">
        <w:rPr>
          <w:rFonts w:ascii="Arial" w:hAnsi="Arial" w:cs="Arial"/>
          <w:b/>
          <w:sz w:val="20"/>
          <w:szCs w:val="20"/>
          <w:lang w:val="en-US"/>
        </w:rPr>
        <w:tab/>
      </w:r>
      <w:r w:rsidR="00734B72" w:rsidRPr="00360DF6">
        <w:rPr>
          <w:rFonts w:ascii="Arial" w:hAnsi="Arial" w:cs="Arial"/>
          <w:b/>
          <w:sz w:val="20"/>
          <w:szCs w:val="20"/>
          <w:lang w:val="en-US"/>
        </w:rPr>
        <w:tab/>
      </w:r>
      <w:r w:rsidR="00734B72" w:rsidRPr="00360DF6">
        <w:rPr>
          <w:rFonts w:ascii="Arial" w:hAnsi="Arial" w:cs="Arial"/>
          <w:b/>
          <w:sz w:val="20"/>
          <w:szCs w:val="20"/>
          <w:lang w:val="en-US"/>
        </w:rPr>
        <w:tab/>
      </w:r>
      <w:r w:rsidR="00734B72" w:rsidRPr="00360DF6">
        <w:rPr>
          <w:rFonts w:ascii="Arial" w:hAnsi="Arial" w:cs="Arial"/>
          <w:b/>
          <w:sz w:val="20"/>
          <w:szCs w:val="20"/>
          <w:lang w:val="en-US"/>
        </w:rPr>
        <w:tab/>
      </w:r>
      <w:r w:rsidR="00734B72" w:rsidRPr="00360DF6">
        <w:rPr>
          <w:rFonts w:ascii="Arial" w:hAnsi="Arial" w:cs="Arial"/>
          <w:b/>
          <w:sz w:val="20"/>
          <w:szCs w:val="20"/>
          <w:lang w:val="en-US"/>
        </w:rPr>
        <w:tab/>
        <w:t>D</w:t>
      </w:r>
      <w:r w:rsidR="00BC0705" w:rsidRPr="00360DF6">
        <w:rPr>
          <w:rFonts w:ascii="Arial" w:hAnsi="Arial" w:cs="Arial"/>
          <w:b/>
          <w:sz w:val="20"/>
          <w:szCs w:val="20"/>
          <w:lang w:val="en-US"/>
        </w:rPr>
        <w:t>ate</w:t>
      </w:r>
      <w:r>
        <w:rPr>
          <w:rFonts w:ascii="Arial" w:hAnsi="Arial" w:cs="Arial"/>
          <w:b/>
          <w:sz w:val="20"/>
          <w:szCs w:val="20"/>
          <w:lang w:val="en-US"/>
        </w:rPr>
        <w:t>,</w:t>
      </w:r>
      <w:bookmarkStart w:id="0" w:name="_GoBack"/>
      <w:bookmarkEnd w:id="0"/>
      <w:r w:rsidR="00BC0705" w:rsidRPr="00360DF6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734B72" w:rsidRPr="00360DF6" w:rsidRDefault="00734B72" w:rsidP="00E52047">
      <w:p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360DF6">
        <w:rPr>
          <w:rFonts w:ascii="Arial" w:hAnsi="Arial" w:cs="Arial"/>
          <w:b/>
          <w:sz w:val="20"/>
          <w:szCs w:val="20"/>
          <w:lang w:val="en-US"/>
        </w:rPr>
        <w:t>...........................................................</w:t>
      </w:r>
      <w:r w:rsidR="00360DF6" w:rsidRPr="00360DF6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60DF6" w:rsidRPr="00360DF6">
        <w:rPr>
          <w:rFonts w:ascii="Arial" w:hAnsi="Arial" w:cs="Arial"/>
          <w:b/>
          <w:sz w:val="20"/>
          <w:szCs w:val="20"/>
          <w:lang w:val="en-US"/>
        </w:rPr>
        <w:tab/>
      </w:r>
      <w:r w:rsidR="00360DF6" w:rsidRPr="00360DF6">
        <w:rPr>
          <w:rFonts w:ascii="Arial" w:hAnsi="Arial" w:cs="Arial"/>
          <w:b/>
          <w:sz w:val="20"/>
          <w:szCs w:val="20"/>
          <w:lang w:val="en-US"/>
        </w:rPr>
        <w:tab/>
      </w:r>
      <w:r w:rsidR="00360DF6" w:rsidRPr="00360DF6">
        <w:rPr>
          <w:rFonts w:ascii="Arial" w:hAnsi="Arial" w:cs="Arial"/>
          <w:b/>
          <w:sz w:val="20"/>
          <w:szCs w:val="20"/>
          <w:lang w:val="en-US"/>
        </w:rPr>
        <w:tab/>
      </w:r>
      <w:r w:rsidR="00360DF6" w:rsidRPr="00360DF6">
        <w:rPr>
          <w:rFonts w:ascii="Arial" w:hAnsi="Arial" w:cs="Arial"/>
          <w:b/>
          <w:sz w:val="20"/>
          <w:szCs w:val="20"/>
          <w:lang w:val="en-US"/>
        </w:rPr>
        <w:tab/>
      </w:r>
      <w:r w:rsidR="00360DF6" w:rsidRPr="00360DF6">
        <w:rPr>
          <w:rFonts w:ascii="Arial" w:hAnsi="Arial" w:cs="Arial"/>
          <w:b/>
          <w:sz w:val="20"/>
          <w:szCs w:val="20"/>
          <w:lang w:val="en-US"/>
        </w:rPr>
        <w:tab/>
      </w:r>
      <w:r w:rsidR="00360DF6" w:rsidRPr="00360DF6">
        <w:rPr>
          <w:rFonts w:ascii="Arial" w:hAnsi="Arial" w:cs="Arial"/>
          <w:b/>
          <w:sz w:val="20"/>
          <w:szCs w:val="20"/>
          <w:lang w:val="en-US"/>
        </w:rPr>
        <w:t>..........................</w:t>
      </w:r>
    </w:p>
    <w:sectPr w:rsidR="00734B72" w:rsidRPr="00360D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FCE" w:rsidRDefault="00810FCE" w:rsidP="00DE1E6F">
      <w:pPr>
        <w:spacing w:after="0" w:line="240" w:lineRule="auto"/>
      </w:pPr>
      <w:r>
        <w:separator/>
      </w:r>
    </w:p>
  </w:endnote>
  <w:endnote w:type="continuationSeparator" w:id="0">
    <w:p w:rsidR="00810FCE" w:rsidRDefault="00810FCE" w:rsidP="00DE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6F" w:rsidRDefault="00DE1E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6F" w:rsidRDefault="00DE1E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6F" w:rsidRDefault="00DE1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FCE" w:rsidRDefault="00810FCE" w:rsidP="00DE1E6F">
      <w:pPr>
        <w:spacing w:after="0" w:line="240" w:lineRule="auto"/>
      </w:pPr>
      <w:r>
        <w:separator/>
      </w:r>
    </w:p>
  </w:footnote>
  <w:footnote w:type="continuationSeparator" w:id="0">
    <w:p w:rsidR="00810FCE" w:rsidRDefault="00810FCE" w:rsidP="00DE1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6F" w:rsidRDefault="00DE1E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6F" w:rsidRPr="00DE1E6F" w:rsidRDefault="00DE1E6F" w:rsidP="00DE1E6F">
    <w:pPr>
      <w:ind w:left="5760"/>
      <w:jc w:val="right"/>
      <w:rPr>
        <w:rFonts w:ascii="Arial" w:eastAsia="Times New Roman" w:hAnsi="Arial" w:cs="Arial"/>
        <w:sz w:val="16"/>
        <w:szCs w:val="16"/>
        <w:lang w:val="en-GB"/>
      </w:rPr>
    </w:pPr>
    <w:r>
      <w:tab/>
    </w:r>
    <w:r w:rsidRPr="00DE1E6F">
      <w:rPr>
        <w:rFonts w:ascii="Arial" w:eastAsia="Times New Roman" w:hAnsi="Arial" w:cs="Arial"/>
        <w:b/>
        <w:sz w:val="16"/>
        <w:szCs w:val="16"/>
      </w:rPr>
      <w:t xml:space="preserve">Anexa </w:t>
    </w:r>
    <w:r>
      <w:rPr>
        <w:rFonts w:ascii="Arial" w:eastAsia="Times New Roman" w:hAnsi="Arial" w:cs="Arial"/>
        <w:b/>
        <w:sz w:val="16"/>
        <w:szCs w:val="16"/>
      </w:rPr>
      <w:t>11</w:t>
    </w:r>
    <w:r w:rsidRPr="00DE1E6F">
      <w:rPr>
        <w:rFonts w:ascii="Arial" w:eastAsia="Times New Roman" w:hAnsi="Arial" w:cs="Arial"/>
        <w:sz w:val="16"/>
        <w:szCs w:val="16"/>
      </w:rPr>
      <w:t xml:space="preserve"> ICI-F</w:t>
    </w:r>
    <w:r>
      <w:rPr>
        <w:rFonts w:ascii="Arial" w:eastAsia="Times New Roman" w:hAnsi="Arial" w:cs="Arial"/>
        <w:sz w:val="16"/>
        <w:szCs w:val="16"/>
      </w:rPr>
      <w:t>11</w:t>
    </w:r>
    <w:r w:rsidRPr="00DE1E6F">
      <w:rPr>
        <w:rFonts w:ascii="Arial" w:eastAsia="Times New Roman" w:hAnsi="Arial" w:cs="Arial"/>
        <w:sz w:val="16"/>
        <w:szCs w:val="16"/>
        <w:lang w:val="en-GB"/>
      </w:rPr>
      <w:t>-PO-17-01</w:t>
    </w:r>
  </w:p>
  <w:p w:rsidR="00DE1E6F" w:rsidRPr="00DE1E6F" w:rsidRDefault="00DE1E6F" w:rsidP="00DE1E6F">
    <w:pPr>
      <w:spacing w:after="0" w:line="360" w:lineRule="auto"/>
      <w:jc w:val="right"/>
      <w:rPr>
        <w:rFonts w:ascii="Arial" w:eastAsia="Times New Roman" w:hAnsi="Arial" w:cs="Arial"/>
        <w:sz w:val="16"/>
        <w:szCs w:val="16"/>
      </w:rPr>
    </w:pPr>
    <w:r w:rsidRPr="00DE1E6F">
      <w:rPr>
        <w:rFonts w:ascii="Arial" w:eastAsia="Times New Roman" w:hAnsi="Arial" w:cs="Arial"/>
        <w:sz w:val="16"/>
        <w:szCs w:val="16"/>
        <w:lang w:val="en-GB"/>
      </w:rPr>
      <w:t>(Edi</w:t>
    </w:r>
    <w:proofErr w:type="spellStart"/>
    <w:r w:rsidRPr="00DE1E6F">
      <w:rPr>
        <w:rFonts w:ascii="Arial" w:eastAsia="Times New Roman" w:hAnsi="Arial" w:cs="Arial"/>
        <w:sz w:val="16"/>
        <w:szCs w:val="16"/>
      </w:rPr>
      <w:t>ția</w:t>
    </w:r>
    <w:proofErr w:type="spellEnd"/>
    <w:r w:rsidRPr="00DE1E6F">
      <w:rPr>
        <w:rFonts w:ascii="Arial" w:eastAsia="Times New Roman" w:hAnsi="Arial" w:cs="Arial"/>
        <w:sz w:val="16"/>
        <w:szCs w:val="16"/>
      </w:rPr>
      <w:t xml:space="preserve"> I, Revizia 3)</w:t>
    </w:r>
  </w:p>
  <w:p w:rsidR="00DE1E6F" w:rsidRDefault="00587959" w:rsidP="00DE1E6F">
    <w:pPr>
      <w:pStyle w:val="Header"/>
      <w:tabs>
        <w:tab w:val="clear" w:pos="4680"/>
        <w:tab w:val="clear" w:pos="9360"/>
        <w:tab w:val="left" w:pos="1116"/>
      </w:tabs>
      <w:jc w:val="center"/>
    </w:pPr>
    <w:r w:rsidRPr="00DE1E6F">
      <w:rPr>
        <w:rFonts w:ascii="Arial" w:eastAsia="Times New Roman" w:hAnsi="Arial" w:cs="Arial"/>
        <w:noProof/>
        <w:sz w:val="20"/>
        <w:szCs w:val="20"/>
      </w:rPr>
      <w:drawing>
        <wp:inline distT="0" distB="0" distL="0" distR="0">
          <wp:extent cx="5448300" cy="9652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E6F" w:rsidRDefault="00DE1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05"/>
    <w:rsid w:val="000E041E"/>
    <w:rsid w:val="00105C3B"/>
    <w:rsid w:val="00192A8E"/>
    <w:rsid w:val="001C289C"/>
    <w:rsid w:val="001C6555"/>
    <w:rsid w:val="00210FDF"/>
    <w:rsid w:val="00234304"/>
    <w:rsid w:val="00255063"/>
    <w:rsid w:val="00273B11"/>
    <w:rsid w:val="00314593"/>
    <w:rsid w:val="00353F02"/>
    <w:rsid w:val="00360DF6"/>
    <w:rsid w:val="00386EAC"/>
    <w:rsid w:val="003A434A"/>
    <w:rsid w:val="003E5604"/>
    <w:rsid w:val="00405DBF"/>
    <w:rsid w:val="00480D3E"/>
    <w:rsid w:val="004E34A1"/>
    <w:rsid w:val="004F11F6"/>
    <w:rsid w:val="00515B3F"/>
    <w:rsid w:val="00516558"/>
    <w:rsid w:val="00585F2D"/>
    <w:rsid w:val="00587959"/>
    <w:rsid w:val="005E43F3"/>
    <w:rsid w:val="005F0348"/>
    <w:rsid w:val="00622489"/>
    <w:rsid w:val="006763A4"/>
    <w:rsid w:val="0069643D"/>
    <w:rsid w:val="006A4F2F"/>
    <w:rsid w:val="006B28B4"/>
    <w:rsid w:val="00734893"/>
    <w:rsid w:val="00734B72"/>
    <w:rsid w:val="00775829"/>
    <w:rsid w:val="007C6E53"/>
    <w:rsid w:val="007F1C83"/>
    <w:rsid w:val="007F4B3A"/>
    <w:rsid w:val="007F5160"/>
    <w:rsid w:val="00810FCE"/>
    <w:rsid w:val="00831159"/>
    <w:rsid w:val="00850C86"/>
    <w:rsid w:val="00870436"/>
    <w:rsid w:val="00880CE7"/>
    <w:rsid w:val="008A43F0"/>
    <w:rsid w:val="008D7747"/>
    <w:rsid w:val="00951C10"/>
    <w:rsid w:val="00961025"/>
    <w:rsid w:val="009A4013"/>
    <w:rsid w:val="009E3EE8"/>
    <w:rsid w:val="009F09C4"/>
    <w:rsid w:val="00A007DD"/>
    <w:rsid w:val="00A4383A"/>
    <w:rsid w:val="00A821C9"/>
    <w:rsid w:val="00AA1D27"/>
    <w:rsid w:val="00AE1FB0"/>
    <w:rsid w:val="00B201FC"/>
    <w:rsid w:val="00B2489E"/>
    <w:rsid w:val="00B36CC9"/>
    <w:rsid w:val="00B96F7B"/>
    <w:rsid w:val="00BA0DCA"/>
    <w:rsid w:val="00BA6198"/>
    <w:rsid w:val="00BC0705"/>
    <w:rsid w:val="00BD2BB6"/>
    <w:rsid w:val="00C116EE"/>
    <w:rsid w:val="00C11883"/>
    <w:rsid w:val="00C2550B"/>
    <w:rsid w:val="00C36CD0"/>
    <w:rsid w:val="00C44A68"/>
    <w:rsid w:val="00D05449"/>
    <w:rsid w:val="00D175B0"/>
    <w:rsid w:val="00D60527"/>
    <w:rsid w:val="00D90BC1"/>
    <w:rsid w:val="00DC50CE"/>
    <w:rsid w:val="00DE1E6F"/>
    <w:rsid w:val="00E52047"/>
    <w:rsid w:val="00E62449"/>
    <w:rsid w:val="00E667BB"/>
    <w:rsid w:val="00E80A56"/>
    <w:rsid w:val="00EA6349"/>
    <w:rsid w:val="00F07ECF"/>
    <w:rsid w:val="00F9659C"/>
    <w:rsid w:val="00FB0B73"/>
    <w:rsid w:val="00FB0BB0"/>
    <w:rsid w:val="00FC0830"/>
    <w:rsid w:val="00FE0A7C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B9A0B"/>
  <w15:chartTrackingRefBased/>
  <w15:docId w15:val="{10CFF58D-9FE5-425D-8E93-C394E529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E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1E6F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E1E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1E6F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2589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 of the Institution</vt:lpstr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 of the Institution</dc:title>
  <dc:subject/>
  <dc:creator>romjist</dc:creator>
  <cp:keywords/>
  <dc:description/>
  <cp:lastModifiedBy>Cristina Pereteanu</cp:lastModifiedBy>
  <cp:revision>3</cp:revision>
  <dcterms:created xsi:type="dcterms:W3CDTF">2025-02-18T10:39:00Z</dcterms:created>
  <dcterms:modified xsi:type="dcterms:W3CDTF">2025-02-24T07:32:00Z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130c4e1cfd923f9eaf0adce12619edb8c96fb904716ef64047800b6f4e57d7b1</vt:lpwstr>
  </property>
</Properties>
</file>